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A9" w:rsidRPr="006A41A9" w:rsidRDefault="006A41A9" w:rsidP="006A41A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800080"/>
          <w:kern w:val="36"/>
          <w:sz w:val="36"/>
          <w:szCs w:val="36"/>
        </w:rPr>
      </w:pPr>
      <w:r w:rsidRPr="006A41A9">
        <w:rPr>
          <w:rFonts w:ascii="Trebuchet MS" w:eastAsia="Times New Roman" w:hAnsi="Trebuchet MS" w:cs="Times New Roman"/>
          <w:b/>
          <w:bCs/>
          <w:color w:val="800080"/>
          <w:kern w:val="36"/>
          <w:sz w:val="36"/>
          <w:szCs w:val="36"/>
        </w:rPr>
        <w:t>You asked for them...</w:t>
      </w:r>
    </w:p>
    <w:tbl>
      <w:tblPr>
        <w:tblW w:w="4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6A41A9" w:rsidRPr="006A41A9" w:rsidTr="006A41A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6A41A9" w:rsidRPr="006A41A9" w:rsidRDefault="006A41A9" w:rsidP="006A41A9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6A41A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Silly Laws from our own great state of Minnesota: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It is illegal to stand around any building without a good reason to be there.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 person may not cross state lines with a duck atop his head.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It is illegal to sleep naked.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All men driving motorcycles must wear shirts.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Citizens may not enter Wisconsin with a chicken on their head.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Oral sex is prohibited.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All bathtubs must have feet.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Women may face up to 30 days in jail if they impersonate Santa Claus.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It's illegal to tease skunks.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In Brainerd, every man is required by law to grow a beard.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 Hibbing, it is the duty of any policeman or other officer of the city to kill "any cat found running at large, or which is found in any street, alley or public place."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In Minneapolis, it is illegal to wipe dishes dry (they should be left to drip dry), red cars may not drive down Lake Street, and double-parkers can be put on a chain gang.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 Minnetonka, any person who persuades another to enter a massage therapist business after 11:00 PM is guilty of a misdemeanor.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 St. Cloud, hamburgers may not be eaten on Sundays. </w:t>
            </w:r>
          </w:p>
          <w:p w:rsidR="006A41A9" w:rsidRPr="006A41A9" w:rsidRDefault="006A41A9" w:rsidP="006A41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 Virginia, you're not allowed to park your elephant on Main Street. </w:t>
            </w:r>
          </w:p>
          <w:p w:rsidR="006A41A9" w:rsidRPr="006A41A9" w:rsidRDefault="006A41A9" w:rsidP="006A41A9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6A41A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In other places:</w:t>
            </w:r>
          </w:p>
          <w:p w:rsidR="006A41A9" w:rsidRPr="006A41A9" w:rsidRDefault="006A41A9" w:rsidP="006A41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It's against the law . . 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to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remove your shoes if your feet smell while you're in a theater in Winnetka, Ill.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to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ride a bike into a swimming pool in Baldwin Park, Calif.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for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kids to buy lollipops in Spokane, Wash.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to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push dirt under a rug in Pittsburg, Pa.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for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a barber to shave a customer's chest in Omaha, Nebr.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for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a woman to drive a car unless there is a man either running or walking in front of it waving a red flag to warn approaching motorists and pedestrians in Memphis, Tennessee.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to shower naked in Florida </w:t>
            </w:r>
          </w:p>
          <w:p w:rsidR="006A41A9" w:rsidRPr="006A41A9" w:rsidRDefault="006A41A9" w:rsidP="006A41A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for men to be seen publicly in any kind of strapless gown in Miami</w:t>
            </w:r>
            <w:r w:rsidRPr="006A4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41A9" w:rsidRPr="006A41A9" w:rsidRDefault="006A41A9" w:rsidP="006A41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 Los Angeles, a man is legally entitled to beat his wife with a leather belt or strap, but the belt can't be wider than 2 inches, unless he has his wife's consent to beat her with a wider strap. </w:t>
            </w:r>
          </w:p>
          <w:p w:rsidR="006A41A9" w:rsidRPr="006A41A9" w:rsidRDefault="006A41A9" w:rsidP="006A41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 Kentucky, "No female shall appear in a bathing suit on any highway within this state unless she </w:t>
            </w:r>
            <w:proofErr w:type="gram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be</w:t>
            </w:r>
            <w:proofErr w:type="gram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escorted by at least two officers or unless she be armed with a club. The provisions of this </w:t>
            </w:r>
            <w:proofErr w:type="spellStart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statuate</w:t>
            </w:r>
            <w:proofErr w:type="spellEnd"/>
            <w:r w:rsidRPr="006A41A9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shall not apply to females weighing less than 90 pounds nor exceeding 200 pounds, nor shall it apply to female horses." </w:t>
            </w:r>
          </w:p>
        </w:tc>
      </w:tr>
    </w:tbl>
    <w:p w:rsidR="006A41A9" w:rsidRPr="006A41A9" w:rsidRDefault="006A41A9" w:rsidP="006A4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rect id="_x0000_i1025" style="width:234pt;height:1.5pt" o:hrpct="500" o:hralign="center" o:hrstd="t" o:hr="t" fillcolor="#a0a0a0" stroked="f"/>
        </w:pict>
      </w:r>
    </w:p>
    <w:p w:rsidR="006A41A9" w:rsidRPr="006A41A9" w:rsidRDefault="006A41A9" w:rsidP="006A41A9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8A2BE2"/>
          <w:sz w:val="24"/>
          <w:szCs w:val="24"/>
        </w:rPr>
      </w:pPr>
      <w:r w:rsidRPr="006A41A9">
        <w:rPr>
          <w:rFonts w:ascii="Trebuchet MS" w:eastAsia="Times New Roman" w:hAnsi="Trebuchet MS" w:cs="Times New Roman"/>
          <w:b/>
          <w:bCs/>
          <w:color w:val="8A2BE2"/>
          <w:sz w:val="24"/>
          <w:szCs w:val="24"/>
        </w:rPr>
        <w:t>Sources:</w:t>
      </w:r>
    </w:p>
    <w:p w:rsidR="00493AD2" w:rsidRDefault="006A41A9" w:rsidP="006A41A9">
      <w:hyperlink r:id="rId5" w:tgtFrame="_top" w:history="1">
        <w:r w:rsidRPr="006A41A9">
          <w:rPr>
            <w:rFonts w:ascii="Trebuchet MS" w:eastAsia="Times New Roman" w:hAnsi="Trebuchet MS" w:cs="Times New Roman"/>
            <w:color w:val="0000FF"/>
            <w:sz w:val="20"/>
          </w:rPr>
          <w:t>http://www.dumblaws.com/states/states.php?State=Minnesota</w:t>
        </w:r>
      </w:hyperlink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hyperlink r:id="rId6" w:tgtFrame="_top" w:history="1">
        <w:r w:rsidRPr="006A41A9">
          <w:rPr>
            <w:rFonts w:ascii="Trebuchet MS" w:eastAsia="Times New Roman" w:hAnsi="Trebuchet MS" w:cs="Times New Roman"/>
            <w:color w:val="0000FF"/>
            <w:sz w:val="20"/>
          </w:rPr>
          <w:t>http://www.factmonster.com/ipka/A0769441.html</w:t>
        </w:r>
      </w:hyperlink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hyperlink r:id="rId7" w:tgtFrame="_top" w:history="1">
        <w:r w:rsidRPr="006A41A9">
          <w:rPr>
            <w:rFonts w:ascii="Trebuchet MS" w:eastAsia="Times New Roman" w:hAnsi="Trebuchet MS" w:cs="Times New Roman"/>
            <w:color w:val="0000FF"/>
            <w:sz w:val="20"/>
          </w:rPr>
          <w:t>http://www.iowa-counties.com/humor/itsthelaw.htm</w:t>
        </w:r>
      </w:hyperlink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hyperlink r:id="rId8" w:tgtFrame="_top" w:history="1">
        <w:r w:rsidRPr="006A41A9">
          <w:rPr>
            <w:rFonts w:ascii="Trebuchet MS" w:eastAsia="Times New Roman" w:hAnsi="Trebuchet MS" w:cs="Times New Roman"/>
            <w:color w:val="0000FF"/>
            <w:sz w:val="20"/>
          </w:rPr>
          <w:t>http://www.main.com/~anns/other/humor/sillylaws.html</w:t>
        </w:r>
      </w:hyperlink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41A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hyperlink r:id="rId9" w:tgtFrame="_top" w:history="1">
        <w:r w:rsidRPr="006A41A9">
          <w:rPr>
            <w:rFonts w:ascii="Trebuchet MS" w:eastAsia="Times New Roman" w:hAnsi="Trebuchet MS" w:cs="Times New Roman"/>
            <w:color w:val="0000FF"/>
            <w:sz w:val="20"/>
          </w:rPr>
          <w:t>http://monster-island.org/tinashumor/humor/laws.html</w:t>
        </w:r>
      </w:hyperlink>
    </w:p>
    <w:sectPr w:rsidR="00493AD2" w:rsidSect="0049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4C06"/>
    <w:multiLevelType w:val="multilevel"/>
    <w:tmpl w:val="92B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E31B6"/>
    <w:multiLevelType w:val="multilevel"/>
    <w:tmpl w:val="9542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1A9"/>
    <w:rsid w:val="00493AD2"/>
    <w:rsid w:val="006A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D2"/>
  </w:style>
  <w:style w:type="paragraph" w:styleId="Heading1">
    <w:name w:val="heading 1"/>
    <w:basedOn w:val="Normal"/>
    <w:link w:val="Heading1Char"/>
    <w:uiPriority w:val="9"/>
    <w:qFormat/>
    <w:rsid w:val="006A41A9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80008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6A41A9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FF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A41A9"/>
    <w:pPr>
      <w:spacing w:before="100" w:beforeAutospacing="1" w:after="100" w:afterAutospacing="1" w:line="240" w:lineRule="auto"/>
      <w:outlineLvl w:val="3"/>
    </w:pPr>
    <w:rPr>
      <w:rFonts w:ascii="Trebuchet MS" w:eastAsia="Times New Roman" w:hAnsi="Trebuchet MS" w:cs="Times New Roman"/>
      <w:b/>
      <w:bCs/>
      <w:color w:val="8A2BE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1A9"/>
    <w:rPr>
      <w:rFonts w:ascii="Trebuchet MS" w:eastAsia="Times New Roman" w:hAnsi="Trebuchet MS" w:cs="Times New Roman"/>
      <w:b/>
      <w:bCs/>
      <w:color w:val="80008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41A9"/>
    <w:rPr>
      <w:rFonts w:ascii="Trebuchet MS" w:eastAsia="Times New Roman" w:hAnsi="Trebuchet MS" w:cs="Times New Roman"/>
      <w:b/>
      <w:bCs/>
      <w:color w:val="FF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A41A9"/>
    <w:rPr>
      <w:rFonts w:ascii="Trebuchet MS" w:eastAsia="Times New Roman" w:hAnsi="Trebuchet MS" w:cs="Times New Roman"/>
      <w:b/>
      <w:bCs/>
      <w:color w:val="8A2BE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1A9"/>
    <w:rPr>
      <w:rFonts w:ascii="Trebuchet MS" w:hAnsi="Trebuchet MS" w:hint="default"/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.com/~anns/other/humor/sillylaw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wa-counties.com/humor/itsthela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tmonster.com/ipka/A076944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umblaws.com/states/states.php?State=Minneso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ster-island.org/tinashumor/humor/la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Reintst</dc:creator>
  <cp:lastModifiedBy>Reintst</cp:lastModifiedBy>
  <cp:revision>1</cp:revision>
  <dcterms:created xsi:type="dcterms:W3CDTF">2012-08-28T20:14:00Z</dcterms:created>
  <dcterms:modified xsi:type="dcterms:W3CDTF">2012-08-28T20:14:00Z</dcterms:modified>
</cp:coreProperties>
</file>